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59" w:rsidRDefault="00623847" w:rsidP="00623847">
      <w:pPr>
        <w:pStyle w:val="Heading1"/>
      </w:pPr>
      <w:r>
        <w:t>Uploading Student Engagement Events by File</w:t>
      </w:r>
    </w:p>
    <w:p w:rsidR="00623847" w:rsidRDefault="00623847" w:rsidP="00623847"/>
    <w:p w:rsidR="00623847" w:rsidRDefault="00623847" w:rsidP="00623847">
      <w:pPr>
        <w:rPr>
          <w:b/>
        </w:rPr>
      </w:pPr>
      <w:r>
        <w:rPr>
          <w:b/>
        </w:rPr>
        <w:t xml:space="preserve">Step 1 – Download the student engagement </w:t>
      </w:r>
      <w:proofErr w:type="gramStart"/>
      <w:r>
        <w:rPr>
          <w:b/>
        </w:rPr>
        <w:t>CSV  file</w:t>
      </w:r>
      <w:proofErr w:type="gramEnd"/>
      <w:r>
        <w:rPr>
          <w:b/>
        </w:rPr>
        <w:t xml:space="preserve"> template</w:t>
      </w:r>
    </w:p>
    <w:p w:rsidR="00623847" w:rsidRDefault="00291628" w:rsidP="00623847">
      <w:r>
        <w:t xml:space="preserve">You can download the student engagement CSV file from the </w:t>
      </w:r>
      <w:hyperlink r:id="rId8" w:history="1">
        <w:r w:rsidRPr="00291628">
          <w:rPr>
            <w:rStyle w:val="Hyperlink"/>
          </w:rPr>
          <w:t>Student Systems – Student Engagement Monitoring web site</w:t>
        </w:r>
      </w:hyperlink>
      <w:r>
        <w:t>.</w:t>
      </w:r>
    </w:p>
    <w:p w:rsidR="00291628" w:rsidRDefault="00291628" w:rsidP="00623847">
      <w:r>
        <w:rPr>
          <w:noProof/>
          <w:lang w:eastAsia="en-GB"/>
        </w:rPr>
        <w:drawing>
          <wp:inline distT="0" distB="0" distL="0" distR="0">
            <wp:extent cx="5731510" cy="28079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1_file_web_si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628" w:rsidRDefault="00291628" w:rsidP="00623847">
      <w:pPr>
        <w:rPr>
          <w:b/>
        </w:rPr>
      </w:pPr>
      <w:r>
        <w:rPr>
          <w:b/>
        </w:rPr>
        <w:t xml:space="preserve">Step 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– Create a student engagement CSV file for upload to EUCLID</w:t>
      </w:r>
    </w:p>
    <w:p w:rsidR="00291628" w:rsidRDefault="00291628" w:rsidP="00623847">
      <w:r>
        <w:t xml:space="preserve">Open the </w:t>
      </w:r>
      <w:r>
        <w:rPr>
          <w:b/>
        </w:rPr>
        <w:t xml:space="preserve">Student Engagement CSV file template </w:t>
      </w:r>
      <w:r>
        <w:t>previously downloaded from the Student Systems web site (see Step 1).</w:t>
      </w:r>
    </w:p>
    <w:p w:rsidR="00F07D33" w:rsidRDefault="00843D75" w:rsidP="00623847">
      <w:r>
        <w:t>Download and c</w:t>
      </w:r>
      <w:r w:rsidR="00291628">
        <w:t>opy</w:t>
      </w:r>
      <w:r w:rsidR="00F07D33">
        <w:t xml:space="preserve"> the course or programme student </w:t>
      </w:r>
      <w:r w:rsidR="00F07D33" w:rsidRPr="00F63984">
        <w:rPr>
          <w:b/>
        </w:rPr>
        <w:t>UUN</w:t>
      </w:r>
      <w:r w:rsidR="00F07D33">
        <w:t xml:space="preserve"> from </w:t>
      </w:r>
      <w:r>
        <w:t xml:space="preserve">the </w:t>
      </w:r>
      <w:r w:rsidR="00F07D33">
        <w:t xml:space="preserve">Business Intelligence Suite </w:t>
      </w:r>
      <w:r w:rsidR="00F63984">
        <w:rPr>
          <w:b/>
        </w:rPr>
        <w:t>Class L</w:t>
      </w:r>
      <w:r w:rsidR="00F63984" w:rsidRPr="00F63984">
        <w:rPr>
          <w:b/>
        </w:rPr>
        <w:t xml:space="preserve">ist </w:t>
      </w:r>
      <w:r>
        <w:t>reports within the following folder:</w:t>
      </w:r>
    </w:p>
    <w:p w:rsidR="00843D75" w:rsidRDefault="00843D75" w:rsidP="00623847">
      <w:r>
        <w:t>My Documents/Folders/Public Folders/</w:t>
      </w:r>
      <w:proofErr w:type="gramStart"/>
      <w:r>
        <w:t>SASG :</w:t>
      </w:r>
      <w:proofErr w:type="gramEnd"/>
      <w:r>
        <w:t xml:space="preserve"> Student Systems/Student Systems Developed and Maintained/Engagement Monitoring</w:t>
      </w:r>
    </w:p>
    <w:p w:rsidR="00291628" w:rsidRDefault="00F07D33" w:rsidP="00623847">
      <w:r>
        <w:t>P</w:t>
      </w:r>
      <w:r w:rsidR="00291628">
        <w:t xml:space="preserve">aste the student UUN into the CSV file </w:t>
      </w:r>
      <w:r w:rsidR="00291628" w:rsidRPr="00291628">
        <w:rPr>
          <w:b/>
        </w:rPr>
        <w:t xml:space="preserve">UUN </w:t>
      </w:r>
      <w:r w:rsidR="00291628">
        <w:t>column.</w:t>
      </w:r>
    </w:p>
    <w:p w:rsidR="00291628" w:rsidRDefault="00291628" w:rsidP="00623847">
      <w:r>
        <w:t xml:space="preserve">Manually key in the </w:t>
      </w:r>
      <w:r w:rsidR="005852DA">
        <w:t>remaining columns</w:t>
      </w:r>
      <w:bookmarkStart w:id="0" w:name="_GoBack"/>
      <w:bookmarkEnd w:id="0"/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1349"/>
        <w:gridCol w:w="4290"/>
      </w:tblGrid>
      <w:tr w:rsidR="00F07D33" w:rsidRPr="00291628" w:rsidTr="00F07D33">
        <w:tc>
          <w:tcPr>
            <w:tcW w:w="1289" w:type="dxa"/>
          </w:tcPr>
          <w:p w:rsidR="00F07D33" w:rsidRPr="00F07D33" w:rsidRDefault="00F07D33" w:rsidP="00CA639A">
            <w:pPr>
              <w:rPr>
                <w:b/>
              </w:rPr>
            </w:pPr>
            <w:r w:rsidRPr="00F07D33">
              <w:rPr>
                <w:b/>
              </w:rPr>
              <w:t>Column</w:t>
            </w:r>
          </w:p>
        </w:tc>
        <w:tc>
          <w:tcPr>
            <w:tcW w:w="1349" w:type="dxa"/>
          </w:tcPr>
          <w:p w:rsidR="00F07D33" w:rsidRPr="00F07D33" w:rsidRDefault="00F07D33" w:rsidP="00CA639A">
            <w:pPr>
              <w:rPr>
                <w:b/>
              </w:rPr>
            </w:pPr>
            <w:r>
              <w:rPr>
                <w:b/>
              </w:rPr>
              <w:t>Mandatory</w:t>
            </w:r>
          </w:p>
        </w:tc>
        <w:tc>
          <w:tcPr>
            <w:tcW w:w="4290" w:type="dxa"/>
          </w:tcPr>
          <w:p w:rsidR="00F07D33" w:rsidRPr="00F07D33" w:rsidRDefault="00F07D33" w:rsidP="00CA639A">
            <w:pPr>
              <w:rPr>
                <w:b/>
              </w:rPr>
            </w:pPr>
            <w:r w:rsidRPr="00F07D33">
              <w:rPr>
                <w:b/>
              </w:rPr>
              <w:t>Data</w:t>
            </w:r>
          </w:p>
        </w:tc>
      </w:tr>
      <w:tr w:rsidR="00F07D33" w:rsidRPr="00291628" w:rsidTr="00F07D33">
        <w:tc>
          <w:tcPr>
            <w:tcW w:w="1289" w:type="dxa"/>
          </w:tcPr>
          <w:p w:rsidR="00F07D33" w:rsidRPr="00291628" w:rsidRDefault="00F07D33" w:rsidP="00CA639A">
            <w:r w:rsidRPr="00291628">
              <w:t>Event Type</w:t>
            </w:r>
          </w:p>
        </w:tc>
        <w:tc>
          <w:tcPr>
            <w:tcW w:w="1349" w:type="dxa"/>
          </w:tcPr>
          <w:p w:rsidR="00F07D33" w:rsidRDefault="00F07D33" w:rsidP="00CA639A">
            <w:r>
              <w:t>Y</w:t>
            </w:r>
          </w:p>
        </w:tc>
        <w:tc>
          <w:tcPr>
            <w:tcW w:w="4290" w:type="dxa"/>
          </w:tcPr>
          <w:p w:rsidR="00F07D33" w:rsidRPr="00291628" w:rsidRDefault="00F07D33" w:rsidP="00CA639A">
            <w:r>
              <w:t xml:space="preserve">See event type codes in </w:t>
            </w:r>
            <w:hyperlink r:id="rId10" w:anchor="CSV" w:history="1">
              <w:r w:rsidRPr="00F07D33">
                <w:rPr>
                  <w:rStyle w:val="Hyperlink"/>
                </w:rPr>
                <w:t>FAQ</w:t>
              </w:r>
            </w:hyperlink>
          </w:p>
        </w:tc>
      </w:tr>
      <w:tr w:rsidR="00F07D33" w:rsidRPr="00291628" w:rsidTr="00F07D33">
        <w:tc>
          <w:tcPr>
            <w:tcW w:w="1289" w:type="dxa"/>
          </w:tcPr>
          <w:p w:rsidR="00F07D33" w:rsidRPr="00291628" w:rsidRDefault="00F07D33" w:rsidP="00CA639A">
            <w:r w:rsidRPr="00291628">
              <w:t>Event Date</w:t>
            </w:r>
          </w:p>
        </w:tc>
        <w:tc>
          <w:tcPr>
            <w:tcW w:w="1349" w:type="dxa"/>
          </w:tcPr>
          <w:p w:rsidR="00F07D33" w:rsidRDefault="00F07D33" w:rsidP="00CA639A">
            <w:r>
              <w:t>Y</w:t>
            </w:r>
          </w:p>
        </w:tc>
        <w:tc>
          <w:tcPr>
            <w:tcW w:w="4290" w:type="dxa"/>
          </w:tcPr>
          <w:p w:rsidR="00F07D33" w:rsidRPr="00291628" w:rsidRDefault="00F07D33" w:rsidP="00CA639A">
            <w:r>
              <w:t>dd/mm/yyyy</w:t>
            </w:r>
          </w:p>
        </w:tc>
      </w:tr>
      <w:tr w:rsidR="00F07D33" w:rsidRPr="00291628" w:rsidTr="00F07D33">
        <w:tc>
          <w:tcPr>
            <w:tcW w:w="1289" w:type="dxa"/>
          </w:tcPr>
          <w:p w:rsidR="00F07D33" w:rsidRPr="00291628" w:rsidRDefault="00F07D33" w:rsidP="00F07D33">
            <w:r>
              <w:t>Organiser</w:t>
            </w:r>
          </w:p>
        </w:tc>
        <w:tc>
          <w:tcPr>
            <w:tcW w:w="1349" w:type="dxa"/>
          </w:tcPr>
          <w:p w:rsidR="00F07D33" w:rsidRDefault="00F07D33" w:rsidP="00CA639A">
            <w:r>
              <w:t>N</w:t>
            </w:r>
          </w:p>
        </w:tc>
        <w:tc>
          <w:tcPr>
            <w:tcW w:w="4290" w:type="dxa"/>
          </w:tcPr>
          <w:p w:rsidR="00F07D33" w:rsidRPr="00291628" w:rsidRDefault="00F07D33" w:rsidP="00CA639A">
            <w:r>
              <w:t>Leave blank</w:t>
            </w:r>
          </w:p>
        </w:tc>
      </w:tr>
      <w:tr w:rsidR="00F07D33" w:rsidRPr="00291628" w:rsidTr="00F07D33">
        <w:tc>
          <w:tcPr>
            <w:tcW w:w="1289" w:type="dxa"/>
          </w:tcPr>
          <w:p w:rsidR="00F07D33" w:rsidRPr="00291628" w:rsidRDefault="00F07D33" w:rsidP="00CA639A">
            <w:r w:rsidRPr="00291628">
              <w:t>Attended</w:t>
            </w:r>
          </w:p>
        </w:tc>
        <w:tc>
          <w:tcPr>
            <w:tcW w:w="1349" w:type="dxa"/>
          </w:tcPr>
          <w:p w:rsidR="00F07D33" w:rsidRDefault="00F07D33" w:rsidP="00CA639A">
            <w:r>
              <w:t>N</w:t>
            </w:r>
          </w:p>
        </w:tc>
        <w:tc>
          <w:tcPr>
            <w:tcW w:w="4290" w:type="dxa"/>
          </w:tcPr>
          <w:p w:rsidR="00F07D33" w:rsidRPr="00291628" w:rsidRDefault="00F07D33" w:rsidP="00CA639A">
            <w:r>
              <w:t>Y, N, E (Yes, No, Exempt)</w:t>
            </w:r>
          </w:p>
        </w:tc>
      </w:tr>
      <w:tr w:rsidR="00F07D33" w:rsidRPr="00291628" w:rsidTr="00F07D33">
        <w:tc>
          <w:tcPr>
            <w:tcW w:w="1289" w:type="dxa"/>
          </w:tcPr>
          <w:p w:rsidR="00F07D33" w:rsidRPr="00291628" w:rsidRDefault="00F07D33" w:rsidP="00CA639A">
            <w:r w:rsidRPr="00291628">
              <w:t>Description</w:t>
            </w:r>
          </w:p>
        </w:tc>
        <w:tc>
          <w:tcPr>
            <w:tcW w:w="1349" w:type="dxa"/>
          </w:tcPr>
          <w:p w:rsidR="00F07D33" w:rsidRDefault="00F07D33" w:rsidP="00CA639A">
            <w:r>
              <w:t>Y</w:t>
            </w:r>
          </w:p>
        </w:tc>
        <w:tc>
          <w:tcPr>
            <w:tcW w:w="4290" w:type="dxa"/>
          </w:tcPr>
          <w:p w:rsidR="00F07D33" w:rsidRPr="00291628" w:rsidRDefault="00F07D33" w:rsidP="00CA639A">
            <w:r>
              <w:t>Free text</w:t>
            </w:r>
          </w:p>
        </w:tc>
      </w:tr>
      <w:tr w:rsidR="00F07D33" w:rsidRPr="00291628" w:rsidTr="00F07D33">
        <w:tc>
          <w:tcPr>
            <w:tcW w:w="1289" w:type="dxa"/>
          </w:tcPr>
          <w:p w:rsidR="00F07D33" w:rsidRPr="00291628" w:rsidRDefault="00F07D33" w:rsidP="00CA639A">
            <w:r w:rsidRPr="00291628">
              <w:t>Notes</w:t>
            </w:r>
          </w:p>
        </w:tc>
        <w:tc>
          <w:tcPr>
            <w:tcW w:w="1349" w:type="dxa"/>
          </w:tcPr>
          <w:p w:rsidR="00F07D33" w:rsidRDefault="00F07D33" w:rsidP="00CA639A">
            <w:r>
              <w:t>N</w:t>
            </w:r>
          </w:p>
        </w:tc>
        <w:tc>
          <w:tcPr>
            <w:tcW w:w="4290" w:type="dxa"/>
          </w:tcPr>
          <w:p w:rsidR="00F07D33" w:rsidRPr="00291628" w:rsidRDefault="00F07D33" w:rsidP="00CA639A">
            <w:r>
              <w:t>Free text</w:t>
            </w:r>
          </w:p>
        </w:tc>
      </w:tr>
    </w:tbl>
    <w:p w:rsidR="00291628" w:rsidRDefault="00291628" w:rsidP="00291628"/>
    <w:p w:rsidR="00843D75" w:rsidRDefault="00843D75" w:rsidP="00291628">
      <w:r>
        <w:lastRenderedPageBreak/>
        <w:t>An example can be seen below:</w:t>
      </w:r>
    </w:p>
    <w:p w:rsidR="00843D75" w:rsidRDefault="00843D75" w:rsidP="00291628">
      <w:r>
        <w:rPr>
          <w:noProof/>
          <w:lang w:eastAsia="en-GB"/>
        </w:rPr>
        <w:drawing>
          <wp:inline distT="0" distB="0" distL="0" distR="0">
            <wp:extent cx="5731510" cy="276034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2_file_exampl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6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D75" w:rsidRDefault="00843D75" w:rsidP="00291628">
      <w:r>
        <w:rPr>
          <w:b/>
        </w:rPr>
        <w:t xml:space="preserve">Save </w:t>
      </w:r>
      <w:r>
        <w:t>the CSV file.</w:t>
      </w:r>
    </w:p>
    <w:p w:rsidR="00843D75" w:rsidRDefault="00843D75" w:rsidP="00291628">
      <w:pPr>
        <w:rPr>
          <w:b/>
        </w:rPr>
      </w:pPr>
      <w:r>
        <w:rPr>
          <w:b/>
        </w:rPr>
        <w:t xml:space="preserve">Step </w:t>
      </w:r>
      <w:proofErr w:type="gramStart"/>
      <w:r>
        <w:rPr>
          <w:b/>
        </w:rPr>
        <w:t>3</w:t>
      </w:r>
      <w:proofErr w:type="gramEnd"/>
      <w:r>
        <w:rPr>
          <w:b/>
        </w:rPr>
        <w:t xml:space="preserve"> – Upload a Student Engagement CSV file into EUCLID</w:t>
      </w:r>
    </w:p>
    <w:p w:rsidR="00890530" w:rsidRDefault="00890530" w:rsidP="00291628">
      <w:r>
        <w:t xml:space="preserve">Open </w:t>
      </w:r>
      <w:r w:rsidRPr="00890530">
        <w:rPr>
          <w:b/>
        </w:rPr>
        <w:t>EUCLID</w:t>
      </w:r>
      <w:r>
        <w:t>.</w:t>
      </w:r>
    </w:p>
    <w:p w:rsidR="00890530" w:rsidRPr="00890530" w:rsidRDefault="00890530" w:rsidP="00291628">
      <w:r>
        <w:t xml:space="preserve">Click on the </w:t>
      </w:r>
      <w:r>
        <w:rPr>
          <w:b/>
        </w:rPr>
        <w:t xml:space="preserve">Upload from File Student Engagement Events </w:t>
      </w:r>
      <w:r>
        <w:t xml:space="preserve">link within the </w:t>
      </w:r>
      <w:r>
        <w:rPr>
          <w:b/>
        </w:rPr>
        <w:t xml:space="preserve">Student </w:t>
      </w:r>
      <w:r>
        <w:t>page.</w:t>
      </w:r>
    </w:p>
    <w:p w:rsidR="00843D75" w:rsidRPr="00843D75" w:rsidRDefault="00890530" w:rsidP="00291628">
      <w:r>
        <w:rPr>
          <w:noProof/>
          <w:lang w:eastAsia="en-GB"/>
        </w:rPr>
        <w:drawing>
          <wp:inline distT="0" distB="0" distL="0" distR="0">
            <wp:extent cx="5731510" cy="26752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3_upload_lin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D75" w:rsidRDefault="00890530" w:rsidP="00291628">
      <w:r>
        <w:t xml:space="preserve">Select the level of your engagement events at </w:t>
      </w:r>
      <w:r>
        <w:rPr>
          <w:b/>
        </w:rPr>
        <w:t xml:space="preserve">Course Level </w:t>
      </w:r>
      <w:r>
        <w:t xml:space="preserve">or </w:t>
      </w:r>
      <w:r>
        <w:rPr>
          <w:b/>
        </w:rPr>
        <w:t>Programme Level</w:t>
      </w:r>
      <w:r>
        <w:t>:</w:t>
      </w:r>
    </w:p>
    <w:p w:rsidR="00890530" w:rsidRDefault="00890530" w:rsidP="00291628">
      <w:r>
        <w:rPr>
          <w:noProof/>
          <w:lang w:eastAsia="en-GB"/>
        </w:rPr>
        <w:lastRenderedPageBreak/>
        <w:drawing>
          <wp:inline distT="0" distB="0" distL="0" distR="0">
            <wp:extent cx="5731510" cy="1725930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3_course_pro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530" w:rsidRDefault="00811B83" w:rsidP="00291628">
      <w:r>
        <w:t xml:space="preserve">Key in the title of the </w:t>
      </w:r>
      <w:r>
        <w:rPr>
          <w:b/>
        </w:rPr>
        <w:t xml:space="preserve">Course </w:t>
      </w:r>
      <w:r>
        <w:t xml:space="preserve">or </w:t>
      </w:r>
      <w:r>
        <w:rPr>
          <w:b/>
        </w:rPr>
        <w:t xml:space="preserve">Programme </w:t>
      </w:r>
      <w:r>
        <w:t xml:space="preserve">that you wish to upload engagement events </w:t>
      </w:r>
      <w:proofErr w:type="gramStart"/>
      <w:r>
        <w:t>for</w:t>
      </w:r>
      <w:proofErr w:type="gramEnd"/>
      <w:r>
        <w:t>:</w:t>
      </w:r>
    </w:p>
    <w:p w:rsidR="00811B83" w:rsidRDefault="00811B83" w:rsidP="00291628">
      <w:r>
        <w:rPr>
          <w:noProof/>
          <w:lang w:eastAsia="en-GB"/>
        </w:rPr>
        <w:drawing>
          <wp:inline distT="0" distB="0" distL="0" distR="0">
            <wp:extent cx="5731510" cy="1673225"/>
            <wp:effectExtent l="0" t="0" r="254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3_key_course_prog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B83" w:rsidRDefault="00811B83" w:rsidP="00291628">
      <w:r>
        <w:t xml:space="preserve">Click on the </w:t>
      </w:r>
      <w:r>
        <w:rPr>
          <w:noProof/>
          <w:lang w:eastAsia="en-GB"/>
        </w:rPr>
        <w:drawing>
          <wp:inline distT="0" distB="0" distL="0" distR="0">
            <wp:extent cx="617220" cy="1752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inue_butto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button.</w:t>
      </w:r>
    </w:p>
    <w:p w:rsidR="00811B83" w:rsidRDefault="00811B83" w:rsidP="00291628">
      <w:r>
        <w:t>Browse and select your CSV engagement event file:</w:t>
      </w:r>
    </w:p>
    <w:p w:rsidR="00811B83" w:rsidRDefault="00811B83" w:rsidP="00291628">
      <w:r>
        <w:rPr>
          <w:noProof/>
          <w:lang w:eastAsia="en-GB"/>
        </w:rPr>
        <w:drawing>
          <wp:inline distT="0" distB="0" distL="0" distR="0">
            <wp:extent cx="5731510" cy="1708150"/>
            <wp:effectExtent l="0" t="0" r="254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3_browse_fil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B83" w:rsidRDefault="00811B83" w:rsidP="00291628">
      <w:r>
        <w:t xml:space="preserve">Click on the </w:t>
      </w:r>
      <w:r>
        <w:rPr>
          <w:noProof/>
          <w:lang w:eastAsia="en-GB"/>
        </w:rPr>
        <w:drawing>
          <wp:inline distT="0" distB="0" distL="0" distR="0">
            <wp:extent cx="594360" cy="1752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date_butto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button.</w:t>
      </w:r>
    </w:p>
    <w:p w:rsidR="00811B83" w:rsidRDefault="00811B83" w:rsidP="00291628">
      <w:pPr>
        <w:rPr>
          <w:b/>
        </w:rPr>
      </w:pPr>
      <w:r>
        <w:rPr>
          <w:b/>
        </w:rPr>
        <w:t xml:space="preserve">Step 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 – Create student engagement events for multiple students</w:t>
      </w:r>
    </w:p>
    <w:p w:rsidR="00811B83" w:rsidRDefault="00811B83" w:rsidP="00291628">
      <w:r>
        <w:t xml:space="preserve">On uploading your CSV </w:t>
      </w:r>
      <w:proofErr w:type="gramStart"/>
      <w:r>
        <w:t>file</w:t>
      </w:r>
      <w:proofErr w:type="gramEnd"/>
      <w:r>
        <w:t xml:space="preserve"> you will be presented with the validation results. An example can be seen below:</w:t>
      </w:r>
    </w:p>
    <w:p w:rsidR="00811B83" w:rsidRDefault="00811B83" w:rsidP="00291628">
      <w:r>
        <w:rPr>
          <w:noProof/>
          <w:lang w:eastAsia="en-GB"/>
        </w:rPr>
        <w:lastRenderedPageBreak/>
        <w:drawing>
          <wp:inline distT="0" distB="0" distL="0" distR="0">
            <wp:extent cx="5731510" cy="1247775"/>
            <wp:effectExtent l="0" t="0" r="254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4_valid_record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391" w:rsidRDefault="007C1391" w:rsidP="00291628">
      <w:r>
        <w:t xml:space="preserve">You can create engagement events for your </w:t>
      </w:r>
      <w:r>
        <w:rPr>
          <w:b/>
        </w:rPr>
        <w:t>Valid Engagement Records</w:t>
      </w:r>
      <w:r>
        <w:t xml:space="preserve">, but not the </w:t>
      </w:r>
      <w:r>
        <w:rPr>
          <w:b/>
        </w:rPr>
        <w:t>Invalid Engagement Records</w:t>
      </w:r>
      <w:r>
        <w:t xml:space="preserve">. </w:t>
      </w:r>
    </w:p>
    <w:p w:rsidR="007C1391" w:rsidRDefault="007C1391" w:rsidP="00291628">
      <w:r>
        <w:t>To find out more about fixing invalid engagement records within your CSV file, click on the link below:</w:t>
      </w:r>
    </w:p>
    <w:p w:rsidR="00811B83" w:rsidRDefault="007C1391" w:rsidP="007C1391">
      <w:pPr>
        <w:pStyle w:val="ListParagraph"/>
        <w:numPr>
          <w:ilvl w:val="0"/>
          <w:numId w:val="2"/>
        </w:numPr>
      </w:pPr>
      <w:hyperlink r:id="rId19" w:history="1">
        <w:r w:rsidRPr="007C1391">
          <w:rPr>
            <w:rStyle w:val="Hyperlink"/>
          </w:rPr>
          <w:t>How do I resolve invalid student engagement data in EUCLID after a CSV file upload?</w:t>
        </w:r>
      </w:hyperlink>
    </w:p>
    <w:p w:rsidR="007C1391" w:rsidRDefault="007C1391" w:rsidP="007C1391">
      <w:r>
        <w:t>Select the valid records you want to create within EUCLID:</w:t>
      </w:r>
    </w:p>
    <w:p w:rsidR="007C1391" w:rsidRDefault="007C1391" w:rsidP="007C1391">
      <w:r>
        <w:rPr>
          <w:noProof/>
          <w:lang w:eastAsia="en-GB"/>
        </w:rPr>
        <w:drawing>
          <wp:inline distT="0" distB="0" distL="0" distR="0">
            <wp:extent cx="5731510" cy="120015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4_select_valid_records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391" w:rsidRDefault="00AE67BB" w:rsidP="007C1391">
      <w:r>
        <w:t xml:space="preserve">Click on the </w:t>
      </w:r>
      <w:r>
        <w:rPr>
          <w:noProof/>
          <w:lang w:eastAsia="en-GB"/>
        </w:rPr>
        <w:drawing>
          <wp:inline distT="0" distB="0" distL="0" distR="0">
            <wp:extent cx="1013460" cy="2057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e_engagement_button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button.</w:t>
      </w:r>
    </w:p>
    <w:p w:rsidR="00FD5F03" w:rsidRDefault="00FD5F03" w:rsidP="007C1391">
      <w:r>
        <w:t>This will create engagement events for the valid engagement records within your CSV file.</w:t>
      </w:r>
    </w:p>
    <w:p w:rsidR="00AE67BB" w:rsidRDefault="00FD5F03" w:rsidP="007C1391">
      <w:r>
        <w:t xml:space="preserve">A </w:t>
      </w:r>
      <w:r>
        <w:rPr>
          <w:b/>
        </w:rPr>
        <w:t xml:space="preserve">Success </w:t>
      </w:r>
      <w:r>
        <w:t>banner will appear and the screen refresh to remove the engagement records for the list:</w:t>
      </w:r>
    </w:p>
    <w:p w:rsidR="00FD5F03" w:rsidRDefault="00FD5F03" w:rsidP="00FD5F03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36620" cy="6248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4_success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F03" w:rsidRDefault="00FD5F03" w:rsidP="00FD5F03">
      <w:r>
        <w:t>You have now successful complete uploading engagement events via the CSV file upload facility.</w:t>
      </w:r>
    </w:p>
    <w:p w:rsidR="007C1391" w:rsidRPr="00811B83" w:rsidRDefault="007C1391" w:rsidP="007C1391"/>
    <w:sectPr w:rsidR="007C1391" w:rsidRPr="00811B83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D75" w:rsidRDefault="00843D75" w:rsidP="00843D75">
      <w:pPr>
        <w:spacing w:after="0" w:line="240" w:lineRule="auto"/>
      </w:pPr>
      <w:r>
        <w:separator/>
      </w:r>
    </w:p>
  </w:endnote>
  <w:endnote w:type="continuationSeparator" w:id="0">
    <w:p w:rsidR="00843D75" w:rsidRDefault="00843D75" w:rsidP="0084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043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1B83" w:rsidRDefault="00811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2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1B83" w:rsidRDefault="00811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D75" w:rsidRDefault="00843D75" w:rsidP="00843D75">
      <w:pPr>
        <w:spacing w:after="0" w:line="240" w:lineRule="auto"/>
      </w:pPr>
      <w:r>
        <w:separator/>
      </w:r>
    </w:p>
  </w:footnote>
  <w:footnote w:type="continuationSeparator" w:id="0">
    <w:p w:rsidR="00843D75" w:rsidRDefault="00843D75" w:rsidP="0084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75" w:rsidRDefault="00843D75" w:rsidP="00811B83">
    <w:pPr>
      <w:pStyle w:val="Header"/>
    </w:pPr>
  </w:p>
  <w:p w:rsidR="00843D75" w:rsidRDefault="00843D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BFC"/>
    <w:multiLevelType w:val="hybridMultilevel"/>
    <w:tmpl w:val="8CA64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4B76"/>
    <w:multiLevelType w:val="hybridMultilevel"/>
    <w:tmpl w:val="6D58276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47"/>
    <w:rsid w:val="0013784C"/>
    <w:rsid w:val="00291628"/>
    <w:rsid w:val="00423041"/>
    <w:rsid w:val="00540059"/>
    <w:rsid w:val="005852DA"/>
    <w:rsid w:val="00623847"/>
    <w:rsid w:val="007C1391"/>
    <w:rsid w:val="00811B83"/>
    <w:rsid w:val="00843D75"/>
    <w:rsid w:val="00890530"/>
    <w:rsid w:val="00AE67BB"/>
    <w:rsid w:val="00F07D33"/>
    <w:rsid w:val="00F63984"/>
    <w:rsid w:val="00FD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3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916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628"/>
    <w:pPr>
      <w:ind w:left="720"/>
      <w:contextualSpacing/>
    </w:pPr>
  </w:style>
  <w:style w:type="table" w:styleId="TableGrid">
    <w:name w:val="Table Grid"/>
    <w:basedOn w:val="TableNormal"/>
    <w:uiPriority w:val="59"/>
    <w:rsid w:val="0029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D75"/>
  </w:style>
  <w:style w:type="paragraph" w:styleId="Footer">
    <w:name w:val="footer"/>
    <w:basedOn w:val="Normal"/>
    <w:link w:val="FooterChar"/>
    <w:uiPriority w:val="99"/>
    <w:unhideWhenUsed/>
    <w:rsid w:val="0084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3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916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628"/>
    <w:pPr>
      <w:ind w:left="720"/>
      <w:contextualSpacing/>
    </w:pPr>
  </w:style>
  <w:style w:type="table" w:styleId="TableGrid">
    <w:name w:val="Table Grid"/>
    <w:basedOn w:val="TableNormal"/>
    <w:uiPriority w:val="59"/>
    <w:rsid w:val="0029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D75"/>
  </w:style>
  <w:style w:type="paragraph" w:styleId="Footer">
    <w:name w:val="footer"/>
    <w:basedOn w:val="Normal"/>
    <w:link w:val="FooterChar"/>
    <w:uiPriority w:val="99"/>
    <w:unhideWhenUsed/>
    <w:rsid w:val="0084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systems.ed.ac.uk/staff/user_guides/student_engagement/index.htm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1.jpg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header" Target="header1.xml"/><Relationship Id="rId10" Type="http://schemas.openxmlformats.org/officeDocument/2006/relationships/hyperlink" Target="http://www.studentsystems.ed.ac.uk/staff/user_guides/student_engagement/FAQs.htm" TargetMode="External"/><Relationship Id="rId19" Type="http://schemas.openxmlformats.org/officeDocument/2006/relationships/hyperlink" Target="http://www.studentsystems.ed.ac.uk/staff/user_guides/student_engagement/engage_event_fix_invalid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5.jpg"/><Relationship Id="rId22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Matthew</dc:creator>
  <cp:lastModifiedBy>TAYLOR Matthew</cp:lastModifiedBy>
  <cp:revision>6</cp:revision>
  <dcterms:created xsi:type="dcterms:W3CDTF">2014-09-30T13:06:00Z</dcterms:created>
  <dcterms:modified xsi:type="dcterms:W3CDTF">2014-09-30T14:01:00Z</dcterms:modified>
</cp:coreProperties>
</file>